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CB" w:rsidRDefault="00E765CB" w:rsidP="00EA0E5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ДОГОВОР</w:t>
      </w:r>
    </w:p>
    <w:p w:rsidR="00E765CB" w:rsidRDefault="00E765C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холодного водоснабжения</w:t>
      </w:r>
    </w:p>
    <w:p w:rsidR="00E765CB" w:rsidRDefault="00E765CB">
      <w:pPr>
        <w:widowControl w:val="0"/>
        <w:autoSpaceDE w:val="0"/>
        <w:autoSpaceDN w:val="0"/>
        <w:adjustRightInd w:val="0"/>
        <w:spacing w:after="0" w:line="240" w:lineRule="auto"/>
        <w:jc w:val="center"/>
        <w:outlineLvl w:val="0"/>
        <w:rPr>
          <w:rFonts w:ascii="Calibri" w:hAnsi="Calibri" w:cs="Calibri"/>
        </w:rPr>
      </w:pPr>
    </w:p>
    <w:p w:rsidR="00E765CB" w:rsidRPr="001F10D3" w:rsidRDefault="00EA0E59">
      <w:pPr>
        <w:pStyle w:val="ConsPlusNonformat"/>
        <w:rPr>
          <w:rFonts w:ascii="Times New Roman" w:hAnsi="Times New Roman" w:cs="Times New Roman"/>
        </w:rPr>
      </w:pPr>
      <w:r w:rsidRPr="001F10D3">
        <w:rPr>
          <w:rFonts w:ascii="Times New Roman" w:hAnsi="Times New Roman" w:cs="Times New Roman"/>
        </w:rPr>
        <w:t xml:space="preserve">п.г.т. Подгоренский             </w:t>
      </w:r>
      <w:r w:rsidR="00E765CB" w:rsidRPr="001F10D3">
        <w:rPr>
          <w:rFonts w:ascii="Times New Roman" w:hAnsi="Times New Roman" w:cs="Times New Roman"/>
        </w:rPr>
        <w:t xml:space="preserve">                   </w:t>
      </w:r>
      <w:r w:rsidR="001F10D3">
        <w:rPr>
          <w:rFonts w:ascii="Times New Roman" w:hAnsi="Times New Roman" w:cs="Times New Roman"/>
        </w:rPr>
        <w:t xml:space="preserve">                                                                             </w:t>
      </w:r>
      <w:r w:rsidR="00E765CB" w:rsidRPr="001F10D3">
        <w:rPr>
          <w:rFonts w:ascii="Times New Roman" w:hAnsi="Times New Roman" w:cs="Times New Roman"/>
        </w:rPr>
        <w:t xml:space="preserve"> "__" ___________ 20</w:t>
      </w:r>
      <w:r w:rsidR="00E478A1">
        <w:rPr>
          <w:rFonts w:ascii="Times New Roman" w:hAnsi="Times New Roman" w:cs="Times New Roman"/>
        </w:rPr>
        <w:t>1</w:t>
      </w:r>
      <w:r w:rsidR="00035A5D">
        <w:rPr>
          <w:rFonts w:ascii="Times New Roman" w:hAnsi="Times New Roman" w:cs="Times New Roman"/>
        </w:rPr>
        <w:t>7</w:t>
      </w:r>
      <w:bookmarkStart w:id="0" w:name="_GoBack"/>
      <w:bookmarkEnd w:id="0"/>
      <w:r w:rsidR="00E765CB" w:rsidRPr="001F10D3">
        <w:rPr>
          <w:rFonts w:ascii="Times New Roman" w:hAnsi="Times New Roman" w:cs="Times New Roman"/>
        </w:rPr>
        <w:t xml:space="preserve"> г.</w:t>
      </w:r>
    </w:p>
    <w:p w:rsidR="00E765CB" w:rsidRDefault="00E765CB">
      <w:pPr>
        <w:pStyle w:val="ConsPlusNonformat"/>
      </w:pPr>
      <w:r>
        <w:t xml:space="preserve">  </w:t>
      </w:r>
    </w:p>
    <w:p w:rsidR="00E765CB" w:rsidRPr="001F10D3" w:rsidRDefault="001F10D3" w:rsidP="001F10D3">
      <w:pPr>
        <w:pStyle w:val="ConsPlusNonformat"/>
        <w:jc w:val="both"/>
        <w:rPr>
          <w:rFonts w:ascii="Times New Roman" w:hAnsi="Times New Roman" w:cs="Times New Roman"/>
          <w:sz w:val="22"/>
          <w:szCs w:val="22"/>
        </w:rPr>
      </w:pPr>
      <w:r>
        <w:t xml:space="preserve">  </w:t>
      </w:r>
      <w:r w:rsidR="00EA0E59" w:rsidRPr="001F10D3">
        <w:rPr>
          <w:rFonts w:ascii="Times New Roman" w:hAnsi="Times New Roman" w:cs="Times New Roman"/>
          <w:sz w:val="22"/>
          <w:szCs w:val="22"/>
        </w:rPr>
        <w:t>Муниципальное казенное предприятие «Подгоренский центр коммунальных услуг»</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именуемое    в    дальнейшем   организацией   водопроводно-канализационного</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 xml:space="preserve">хозяйства, в лице </w:t>
      </w:r>
      <w:r w:rsidR="00EA0E59" w:rsidRPr="001F10D3">
        <w:rPr>
          <w:rFonts w:ascii="Times New Roman" w:hAnsi="Times New Roman" w:cs="Times New Roman"/>
          <w:sz w:val="22"/>
          <w:szCs w:val="22"/>
        </w:rPr>
        <w:t xml:space="preserve">директора </w:t>
      </w:r>
      <w:r w:rsidR="00E478A1">
        <w:rPr>
          <w:rFonts w:ascii="Times New Roman" w:hAnsi="Times New Roman" w:cs="Times New Roman"/>
          <w:sz w:val="22"/>
          <w:szCs w:val="22"/>
        </w:rPr>
        <w:t>Диденко Сергея Павловича</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 xml:space="preserve">действующего на основании </w:t>
      </w:r>
      <w:r w:rsidR="00EA0E59" w:rsidRPr="001F10D3">
        <w:rPr>
          <w:rFonts w:ascii="Times New Roman" w:hAnsi="Times New Roman" w:cs="Times New Roman"/>
          <w:sz w:val="22"/>
          <w:szCs w:val="22"/>
        </w:rPr>
        <w:t>Устава</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с одной стороны, и _______________________________________________________,</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именуемое</w:t>
      </w:r>
      <w:r w:rsidRPr="001F10D3">
        <w:rPr>
          <w:rFonts w:ascii="Times New Roman" w:hAnsi="Times New Roman" w:cs="Times New Roman"/>
          <w:sz w:val="22"/>
          <w:szCs w:val="22"/>
        </w:rPr>
        <w:t xml:space="preserve"> в дальнейшем абонентом, в лице</w:t>
      </w:r>
      <w:r w:rsidR="00E765CB" w:rsidRPr="001F10D3">
        <w:rPr>
          <w:rFonts w:ascii="Times New Roman" w:hAnsi="Times New Roman" w:cs="Times New Roman"/>
          <w:sz w:val="22"/>
          <w:szCs w:val="22"/>
        </w:rPr>
        <w:t>____________________________________________________________________________________________________________,</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действующего на основании ________________________________________________,</w:t>
      </w:r>
    </w:p>
    <w:p w:rsidR="00E765CB" w:rsidRPr="001F10D3" w:rsidRDefault="00E765CB" w:rsidP="001F10D3">
      <w:pPr>
        <w:pStyle w:val="ConsPlusNonformat"/>
        <w:jc w:val="both"/>
        <w:rPr>
          <w:rFonts w:ascii="Times New Roman" w:hAnsi="Times New Roman" w:cs="Times New Roman"/>
          <w:sz w:val="22"/>
          <w:szCs w:val="22"/>
        </w:rPr>
      </w:pPr>
      <w:r w:rsidRPr="001F10D3">
        <w:rPr>
          <w:rFonts w:ascii="Times New Roman" w:hAnsi="Times New Roman" w:cs="Times New Roman"/>
          <w:sz w:val="22"/>
          <w:szCs w:val="22"/>
        </w:rPr>
        <w:t xml:space="preserve">с другой </w:t>
      </w:r>
      <w:proofErr w:type="gramStart"/>
      <w:r w:rsidRPr="001F10D3">
        <w:rPr>
          <w:rFonts w:ascii="Times New Roman" w:hAnsi="Times New Roman" w:cs="Times New Roman"/>
          <w:sz w:val="22"/>
          <w:szCs w:val="22"/>
        </w:rPr>
        <w:t>стороны,  именуемые</w:t>
      </w:r>
      <w:proofErr w:type="gramEnd"/>
      <w:r w:rsidRPr="001F10D3">
        <w:rPr>
          <w:rFonts w:ascii="Times New Roman" w:hAnsi="Times New Roman" w:cs="Times New Roman"/>
          <w:sz w:val="22"/>
          <w:szCs w:val="22"/>
        </w:rPr>
        <w:t xml:space="preserve">  в  дальнейшем  сторонами, заключили настоящий</w:t>
      </w:r>
      <w:r w:rsidR="001F10D3" w:rsidRPr="001F10D3">
        <w:rPr>
          <w:rFonts w:ascii="Times New Roman" w:hAnsi="Times New Roman" w:cs="Times New Roman"/>
          <w:sz w:val="22"/>
          <w:szCs w:val="22"/>
        </w:rPr>
        <w:t xml:space="preserve"> </w:t>
      </w:r>
      <w:r w:rsidRPr="001F10D3">
        <w:rPr>
          <w:rFonts w:ascii="Times New Roman" w:hAnsi="Times New Roman" w:cs="Times New Roman"/>
          <w:sz w:val="22"/>
          <w:szCs w:val="22"/>
        </w:rPr>
        <w:t>договор о нижеследующем:</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 Предмет договора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 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w:t>
      </w:r>
      <w:r w:rsidR="001F10D3" w:rsidRPr="001F10D3">
        <w:rPr>
          <w:rFonts w:ascii="Times New Roman" w:hAnsi="Times New Roman" w:cs="Times New Roman"/>
        </w:rPr>
        <w:t xml:space="preserve"> систем холодного водоснабжения </w:t>
      </w:r>
      <w:r w:rsidRPr="001F10D3">
        <w:rPr>
          <w:rFonts w:ascii="Times New Roman" w:hAnsi="Times New Roman" w:cs="Times New Roman"/>
        </w:rPr>
        <w:t>холодную (питьевую)</w:t>
      </w:r>
      <w:r w:rsidR="001F10D3" w:rsidRPr="001F10D3">
        <w:rPr>
          <w:rFonts w:ascii="Times New Roman" w:hAnsi="Times New Roman" w:cs="Times New Roman"/>
        </w:rPr>
        <w:t xml:space="preserve"> воду. </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t xml:space="preserve">    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 Граница балансовой принадлежности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252" w:history="1">
        <w:r w:rsidRPr="001F10D3">
          <w:rPr>
            <w:rFonts w:ascii="Times New Roman" w:hAnsi="Times New Roman" w:cs="Times New Roman"/>
            <w:color w:val="0000FF"/>
          </w:rPr>
          <w:t>приложению N 1</w:t>
        </w:r>
      </w:hyperlink>
      <w:r w:rsidRPr="001F10D3">
        <w:rPr>
          <w:rFonts w:ascii="Times New Roman" w:hAnsi="Times New Roman" w:cs="Times New Roman"/>
        </w:rPr>
        <w:t>.</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3. Граница эксплуатационной ответственности по водопроводным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294" w:history="1">
        <w:r w:rsidRPr="001F10D3">
          <w:rPr>
            <w:rFonts w:ascii="Times New Roman" w:hAnsi="Times New Roman" w:cs="Times New Roman"/>
            <w:color w:val="0000FF"/>
          </w:rPr>
          <w:t>приложению N 2</w:t>
        </w:r>
      </w:hyperlink>
      <w:r w:rsidRPr="001F10D3">
        <w:rPr>
          <w:rFonts w:ascii="Times New Roman" w:hAnsi="Times New Roman" w:cs="Times New Roman"/>
        </w:rPr>
        <w:t>.</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Местом   исполнения   обязательств   по  настоящему  договору  является</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t>__________________________________________________________________________.</w:t>
      </w:r>
      <w:r w:rsidR="001F10D3" w:rsidRPr="001F10D3">
        <w:rPr>
          <w:rFonts w:ascii="Times New Roman" w:hAnsi="Times New Roman" w:cs="Times New Roman"/>
        </w:rPr>
        <w:t xml:space="preserve">          </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II. Сроки и режим подачи (потребления)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 Датой начала подачи (потребления) холодной воды является "__" _________ 20__ г.</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определяется согласно </w:t>
      </w:r>
      <w:hyperlink w:anchor="Par337" w:history="1">
        <w:r w:rsidRPr="001F10D3">
          <w:rPr>
            <w:rFonts w:ascii="Times New Roman" w:hAnsi="Times New Roman" w:cs="Times New Roman"/>
            <w:color w:val="0000FF"/>
          </w:rPr>
          <w:t>приложению N 3</w:t>
        </w:r>
      </w:hyperlink>
      <w:r w:rsidRPr="001F10D3">
        <w:rPr>
          <w:rFonts w:ascii="Times New Roman" w:hAnsi="Times New Roman" w:cs="Times New Roman"/>
        </w:rPr>
        <w:t xml:space="preserve"> в соответствии с условиями подключения (технологического присоединения) к централизованной системе холодного водоснабжения.</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III. Сроки и порядок оплаты по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6. Оплата по настоящему договору осуществляется абонентом по тарифам на питьевую в</w:t>
      </w:r>
      <w:r w:rsidR="001F10D3" w:rsidRPr="001F10D3">
        <w:rPr>
          <w:rFonts w:ascii="Times New Roman" w:hAnsi="Times New Roman" w:cs="Times New Roman"/>
        </w:rPr>
        <w:t>оду (питьевое водоснабжение)</w:t>
      </w:r>
      <w:r w:rsidRPr="001F10D3">
        <w:rPr>
          <w:rFonts w:ascii="Times New Roman" w:hAnsi="Times New Roman" w:cs="Times New Roman"/>
        </w:rPr>
        <w:t xml:space="preserve">, устанавливаемым в порядке, определенном законодательством Российской Федерации о государственном регулировании цен (тарифов). При установлении организации водопроводно-канализационного хозяйства </w:t>
      </w:r>
      <w:proofErr w:type="spellStart"/>
      <w:r w:rsidRPr="001F10D3">
        <w:rPr>
          <w:rFonts w:ascii="Times New Roman" w:hAnsi="Times New Roman" w:cs="Times New Roman"/>
        </w:rPr>
        <w:t>двухставочных</w:t>
      </w:r>
      <w:proofErr w:type="spellEnd"/>
      <w:r w:rsidRPr="001F10D3">
        <w:rPr>
          <w:rFonts w:ascii="Times New Roman" w:hAnsi="Times New Roman" w:cs="Times New Roman"/>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Тариф на холодную (питьевую) воду, установленный на дату заключения настоящего договора, составляет _______________ руб./куб. 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bookmarkStart w:id="1" w:name="Par53"/>
      <w:bookmarkEnd w:id="1"/>
      <w:r w:rsidRPr="001F10D3">
        <w:rPr>
          <w:rFonts w:ascii="Times New Roman" w:hAnsi="Times New Roman" w:cs="Times New Roman"/>
        </w:rPr>
        <w:t>7. Расчетный период, установленный настоящим договором, равен одному календарному месяцу. Абонент оплачивает полученную холодную воду в объеме потребленной холодной воды до 10-го числа месяца, следующего за расчетным месяцем, на основании счетов, выставляемых к оплате организацией водопроводно-канализационного хозяйства в срок не позднее 5-го числа месяца, следующего за расчетным. Датой оплаты считается дата поступления денежных средств на расчетный счет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8. 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составляет _________________. Указанный объем подлежит оплате в порядке, предусмотренном </w:t>
      </w:r>
      <w:hyperlink w:anchor="Par53" w:history="1">
        <w:r w:rsidRPr="001F10D3">
          <w:rPr>
            <w:rFonts w:ascii="Times New Roman" w:hAnsi="Times New Roman" w:cs="Times New Roman"/>
            <w:color w:val="0000FF"/>
          </w:rPr>
          <w:t>пунктом 7</w:t>
        </w:r>
      </w:hyperlink>
      <w:r w:rsidRPr="001F10D3">
        <w:rPr>
          <w:rFonts w:ascii="Times New Roman" w:hAnsi="Times New Roman" w:cs="Times New Roman"/>
        </w:rPr>
        <w:t xml:space="preserve"> </w:t>
      </w:r>
      <w:r w:rsidRPr="001F10D3">
        <w:rPr>
          <w:rFonts w:ascii="Times New Roman" w:hAnsi="Times New Roman" w:cs="Times New Roman"/>
        </w:rPr>
        <w:lastRenderedPageBreak/>
        <w:t>настоящего договора, дополнительно к оплате объема потребленной холодной воды в расчетном периоде, определенного по показаниям приборов учета.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9.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IV. Права и обязанности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10. Организация водопроводно-канализационного хозяйства обязана: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осуществлять производственный контроль качества холодной (питьевой)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соблюдать установленный режим подачи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д) 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з) при участии абонента, если иное не предусмотрено </w:t>
      </w:r>
      <w:hyperlink r:id="rId4"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и) опломбировать абоненту приборы учета без взимания платы, за исключением случаев, предусмотренных </w:t>
      </w:r>
      <w:hyperlink r:id="rId5"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lastRenderedPageBreak/>
        <w:t>м) 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н)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п)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11. Организация водопроводно-канализационного хозяйства вправе: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осуществлять контроль за правильностью учета объемов поданной (полученной) абонентом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осуществлять контроль за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w:anchor="Par135" w:history="1">
        <w:r w:rsidRPr="001F10D3">
          <w:rPr>
            <w:rFonts w:ascii="Times New Roman" w:hAnsi="Times New Roman" w:cs="Times New Roman"/>
            <w:color w:val="0000FF"/>
          </w:rPr>
          <w:t>разделом VI</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инициировать проведение сверки расчетов по настоящему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12. Абонент обязан: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в) обеспечивать учет получаемой холодной воды в порядке, установленном </w:t>
      </w:r>
      <w:hyperlink w:anchor="Par108" w:history="1">
        <w:r w:rsidRPr="001F10D3">
          <w:rPr>
            <w:rFonts w:ascii="Times New Roman" w:hAnsi="Times New Roman" w:cs="Times New Roman"/>
            <w:color w:val="0000FF"/>
          </w:rPr>
          <w:t>разделом V</w:t>
        </w:r>
      </w:hyperlink>
      <w:r w:rsidRPr="001F10D3">
        <w:rPr>
          <w:rFonts w:ascii="Times New Roman" w:hAnsi="Times New Roman" w:cs="Times New Roman"/>
        </w:rPr>
        <w:t xml:space="preserve"> настоящего договора, и в соответствии с </w:t>
      </w:r>
      <w:hyperlink r:id="rId6"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устанавливать приборы учета на границах эксплуатационной ответственности или в ином месте, определенном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соблюдать установленный настоящим договором режим потребления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е) производить оплату по настоящему договору в порядке, размере и в сроки, которые определены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w:anchor="Par135" w:history="1">
        <w:r w:rsidRPr="001F10D3">
          <w:rPr>
            <w:rFonts w:ascii="Times New Roman" w:hAnsi="Times New Roman" w:cs="Times New Roman"/>
            <w:color w:val="0000FF"/>
          </w:rPr>
          <w:t>разделом VI</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w:t>
      </w:r>
      <w:r w:rsidRPr="001F10D3">
        <w:rPr>
          <w:rFonts w:ascii="Times New Roman" w:hAnsi="Times New Roman" w:cs="Times New Roman"/>
        </w:rPr>
        <w:lastRenderedPageBreak/>
        <w:t>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к) уведомлять организацию водопроводно-канализационного хозяйства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w:anchor="Par173" w:history="1">
        <w:r w:rsidRPr="001F10D3">
          <w:rPr>
            <w:rFonts w:ascii="Times New Roman" w:hAnsi="Times New Roman" w:cs="Times New Roman"/>
            <w:color w:val="0000FF"/>
          </w:rPr>
          <w:t>разделом IX</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р) не допускать возведения построек, гаражей и стоянок транспортных средств, складирования материалов, мусора и </w:t>
      </w:r>
      <w:proofErr w:type="spellStart"/>
      <w:r w:rsidRPr="001F10D3">
        <w:rPr>
          <w:rFonts w:ascii="Times New Roman" w:hAnsi="Times New Roman" w:cs="Times New Roman"/>
        </w:rPr>
        <w:t>древопосадок</w:t>
      </w:r>
      <w:proofErr w:type="spellEnd"/>
      <w:r w:rsidRPr="001F10D3">
        <w:rPr>
          <w:rFonts w:ascii="Times New Roman" w:hAnsi="Times New Roman" w:cs="Times New Roman"/>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13. Абонент имеет право:</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 тарифов на холодную (техническую) воду;</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в) привлекать третьих лиц для выполнения работ по устройству узла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инициировать проведение сверки расчетов по настоящему договору;</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2" w:name="Par108"/>
      <w:bookmarkEnd w:id="2"/>
      <w:r w:rsidRPr="001F10D3">
        <w:rPr>
          <w:rFonts w:ascii="Times New Roman" w:hAnsi="Times New Roman" w:cs="Times New Roman"/>
        </w:rPr>
        <w:t>V. Порядок осуществления коммерческого учета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поданной (полученной) холодной воды, сроки и способы</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предоставления организации водопроводно-канализационного</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хозяйства показаний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14. Для учета объемов поданной абоненту холодной воды стороны используют приборы учета, если иное не предусмотрено </w:t>
      </w:r>
      <w:hyperlink r:id="rId7"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15. Сведения об узлах учета, приборах учета и местах отбора проб холодной воды указываются согласно </w:t>
      </w:r>
      <w:hyperlink w:anchor="Par375" w:history="1">
        <w:r w:rsidRPr="001F10D3">
          <w:rPr>
            <w:rFonts w:ascii="Times New Roman" w:hAnsi="Times New Roman" w:cs="Times New Roman"/>
            <w:color w:val="0000FF"/>
          </w:rPr>
          <w:t>приложению N 4</w:t>
        </w:r>
      </w:hyperlink>
      <w:r w:rsidRPr="001F10D3">
        <w:rPr>
          <w:rFonts w:ascii="Times New Roman" w:hAnsi="Times New Roman" w:cs="Times New Roman"/>
        </w:rPr>
        <w:t>.</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16. Коммерческий учет поданной (полученной) холодной воды в узлах учета</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lastRenderedPageBreak/>
        <w:t xml:space="preserve">обеспечивает </w:t>
      </w:r>
      <w:r w:rsidR="001F10D3" w:rsidRPr="001F10D3">
        <w:rPr>
          <w:rFonts w:ascii="Times New Roman" w:hAnsi="Times New Roman" w:cs="Times New Roman"/>
        </w:rPr>
        <w:t>Абонент.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17.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18. В случае отсутствия у абонента приборов учета абонент обязан в срок</w:t>
      </w:r>
    </w:p>
    <w:p w:rsidR="00E765CB" w:rsidRPr="001F10D3" w:rsidRDefault="001F10D3">
      <w:pPr>
        <w:pStyle w:val="ConsPlusNonformat"/>
        <w:rPr>
          <w:rFonts w:ascii="Times New Roman" w:hAnsi="Times New Roman" w:cs="Times New Roman"/>
        </w:rPr>
      </w:pPr>
      <w:r w:rsidRPr="001F10D3">
        <w:rPr>
          <w:rFonts w:ascii="Times New Roman" w:hAnsi="Times New Roman" w:cs="Times New Roman"/>
        </w:rPr>
        <w:t>30 после заключения настоящего договора</w:t>
      </w:r>
      <w:r w:rsidR="00E765CB" w:rsidRPr="001F10D3">
        <w:rPr>
          <w:rFonts w:ascii="Times New Roman" w:hAnsi="Times New Roman" w:cs="Times New Roman"/>
        </w:rPr>
        <w:t xml:space="preserve"> установить приборы учета холодной</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воды и ввести их в эксплуатацию в порядке, установленном  законодательством</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Российской Федерации.</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19.  </w:t>
      </w:r>
      <w:proofErr w:type="gramStart"/>
      <w:r w:rsidRPr="001F10D3">
        <w:rPr>
          <w:rFonts w:ascii="Times New Roman" w:hAnsi="Times New Roman" w:cs="Times New Roman"/>
        </w:rPr>
        <w:t>Сторона,  осуществляющая</w:t>
      </w:r>
      <w:proofErr w:type="gramEnd"/>
      <w:r w:rsidRPr="001F10D3">
        <w:rPr>
          <w:rFonts w:ascii="Times New Roman" w:hAnsi="Times New Roman" w:cs="Times New Roman"/>
        </w:rPr>
        <w:t xml:space="preserve">  коммерческий  учет поданной (полученной)</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холодной   воды,  снимает  показания  приборов  учета  на  последнее  число</w:t>
      </w:r>
    </w:p>
    <w:p w:rsidR="00E765CB" w:rsidRPr="001F10D3" w:rsidRDefault="00E765CB">
      <w:pPr>
        <w:pStyle w:val="ConsPlusNonformat"/>
        <w:rPr>
          <w:rFonts w:ascii="Times New Roman" w:hAnsi="Times New Roman" w:cs="Times New Roman"/>
        </w:rPr>
      </w:pPr>
      <w:proofErr w:type="gramStart"/>
      <w:r w:rsidRPr="001F10D3">
        <w:rPr>
          <w:rFonts w:ascii="Times New Roman" w:hAnsi="Times New Roman" w:cs="Times New Roman"/>
        </w:rPr>
        <w:t>расчетного  периода</w:t>
      </w:r>
      <w:proofErr w:type="gramEnd"/>
      <w:r w:rsidRPr="001F10D3">
        <w:rPr>
          <w:rFonts w:ascii="Times New Roman" w:hAnsi="Times New Roman" w:cs="Times New Roman"/>
        </w:rPr>
        <w:t>,  установленного настоящим договором, либо определяет в</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случаях, предусмотренных законодательством Российской Федерации, количество</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поданной  (полученной)  холодной  воды расчетным способом, вносит показания</w:t>
      </w:r>
    </w:p>
    <w:p w:rsidR="00E765CB" w:rsidRPr="001F10D3" w:rsidRDefault="00E765CB">
      <w:pPr>
        <w:pStyle w:val="ConsPlusNonformat"/>
        <w:rPr>
          <w:rFonts w:ascii="Times New Roman" w:hAnsi="Times New Roman" w:cs="Times New Roman"/>
        </w:rPr>
      </w:pPr>
      <w:proofErr w:type="gramStart"/>
      <w:r w:rsidRPr="001F10D3">
        <w:rPr>
          <w:rFonts w:ascii="Times New Roman" w:hAnsi="Times New Roman" w:cs="Times New Roman"/>
        </w:rPr>
        <w:t>приборов  учета</w:t>
      </w:r>
      <w:proofErr w:type="gramEnd"/>
      <w:r w:rsidRPr="001F10D3">
        <w:rPr>
          <w:rFonts w:ascii="Times New Roman" w:hAnsi="Times New Roman" w:cs="Times New Roman"/>
        </w:rPr>
        <w:t xml:space="preserve">  в  журнал  учета  расхода  воды,  передает  эти сведения в</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организацию  водопроводно-канализационного  хозяйства (абоненту) не позднее</w:t>
      </w:r>
    </w:p>
    <w:p w:rsidR="00E765CB" w:rsidRPr="001F10D3" w:rsidRDefault="001F10D3">
      <w:pPr>
        <w:pStyle w:val="ConsPlusNonformat"/>
        <w:rPr>
          <w:rFonts w:ascii="Times New Roman" w:hAnsi="Times New Roman" w:cs="Times New Roman"/>
        </w:rPr>
      </w:pPr>
      <w:r w:rsidRPr="001F10D3">
        <w:rPr>
          <w:rFonts w:ascii="Times New Roman" w:hAnsi="Times New Roman" w:cs="Times New Roman"/>
        </w:rPr>
        <w:t>26 числа месяца.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3" w:name="Par135"/>
      <w:bookmarkEnd w:id="3"/>
      <w:r w:rsidRPr="001F10D3">
        <w:rPr>
          <w:rFonts w:ascii="Times New Roman" w:hAnsi="Times New Roman" w:cs="Times New Roman"/>
        </w:rPr>
        <w:t>VI. Порядок обеспечения абонентом доступа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к водопроводным сетям, местам отбора проб холодной</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воды и приборам учета (узлам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отказ в доступе (</w:t>
      </w:r>
      <w:proofErr w:type="spellStart"/>
      <w:r w:rsidRPr="001F10D3">
        <w:rPr>
          <w:rFonts w:ascii="Times New Roman" w:hAnsi="Times New Roman" w:cs="Times New Roman"/>
        </w:rPr>
        <w:t>недопуск</w:t>
      </w:r>
      <w:proofErr w:type="spellEnd"/>
      <w:r w:rsidRPr="001F10D3">
        <w:rPr>
          <w:rFonts w:ascii="Times New Roman" w:hAnsi="Times New Roman" w:cs="Times New Roman"/>
        </w:rP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VII. Порядок контроля качества холодной (питьевой)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22. 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23.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w:t>
      </w:r>
      <w:r w:rsidRPr="001F10D3">
        <w:rPr>
          <w:rFonts w:ascii="Times New Roman" w:hAnsi="Times New Roman" w:cs="Times New Roman"/>
        </w:rPr>
        <w:lastRenderedPageBreak/>
        <w:t>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Качество подаваемой холодной (технической) воды должно соответствовать требованиям, установленным настоящим договором. Показатели качества холодной (технической) воды определяются сторонами согласно </w:t>
      </w:r>
      <w:hyperlink w:anchor="Par439" w:history="1">
        <w:r w:rsidRPr="001F10D3">
          <w:rPr>
            <w:rFonts w:ascii="Times New Roman" w:hAnsi="Times New Roman" w:cs="Times New Roman"/>
            <w:color w:val="0000FF"/>
          </w:rPr>
          <w:t>приложению N 5</w:t>
        </w:r>
      </w:hyperlink>
      <w:r w:rsidRPr="001F10D3">
        <w:rPr>
          <w:rFonts w:ascii="Times New Roman" w:hAnsi="Times New Roman" w:cs="Times New Roman"/>
        </w:rPr>
        <w:t>.</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24.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VIII. Условия временного прекращения или ограничения</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25.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w:t>
      </w:r>
      <w:hyperlink r:id="rId8" w:history="1">
        <w:r w:rsidRPr="001F10D3">
          <w:rPr>
            <w:rFonts w:ascii="Times New Roman" w:hAnsi="Times New Roman" w:cs="Times New Roman"/>
            <w:color w:val="0000FF"/>
          </w:rPr>
          <w:t>законом</w:t>
        </w:r>
      </w:hyperlink>
      <w:r w:rsidRPr="001F10D3">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9"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26. 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абонента;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27.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позволяющими подтвердить получение такого уведомления адресатами.</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4" w:name="Par173"/>
      <w:bookmarkEnd w:id="4"/>
      <w:r w:rsidRPr="001F10D3">
        <w:rPr>
          <w:rFonts w:ascii="Times New Roman" w:hAnsi="Times New Roman" w:cs="Times New Roman"/>
        </w:rPr>
        <w:t>IX. Порядок уведомления организации</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водопроводно-канализационного хозяйства о переходе</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прав на объекты, в отношении которых</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осуществляется водоснабжение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28.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Также уведомление направляется любыми доступными способами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позволяющими подтвердить его получение адресатом.</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29. Уведомление считается полученным организацией водопроводно-канализационного хозяйства с даты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 Условия водоснабжения иных лиц, объекты которых</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подключены к водопроводным сетям, принадлежащим абоненту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30.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lastRenderedPageBreak/>
        <w:t>31. 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 Организация водопроводно-канализационного хозяйства вправе запросить у абонента иные необходимые сведения и документы.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32.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33.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 Порядок урегулирования разногласий,</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возникающих между абонентом и организацией</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водопроводно-канализационного хозяйства по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34.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35. Претензия направляется по адресу стороны, указанному в реквизитах договора, и должна содержать:</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сведения о заявителе (наименование, местонахождение, адрес);</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содержание спора, разногласий;</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другие сведения по усмотрению стороны.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36. Сторона, получившая претензию, в течение 5 рабочих дней со дня ее получения обязана рассмотреть претензию и дать ответ.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37. Стороны составляют акт об урегулировании спора (разногласий).</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38. В случае </w:t>
      </w:r>
      <w:proofErr w:type="spellStart"/>
      <w:r w:rsidRPr="001F10D3">
        <w:rPr>
          <w:rFonts w:ascii="Times New Roman" w:hAnsi="Times New Roman" w:cs="Times New Roman"/>
        </w:rPr>
        <w:t>недостижения</w:t>
      </w:r>
      <w:proofErr w:type="spellEnd"/>
      <w:r w:rsidRPr="001F10D3">
        <w:rPr>
          <w:rFonts w:ascii="Times New Roman" w:hAnsi="Times New Roman" w:cs="Times New Roman"/>
        </w:rPr>
        <w:t xml:space="preserve"> сторонами согласия, спор и разногласия, возникшие из настоящего договора, подлежат урегулированию в суде </w:t>
      </w:r>
      <w:r w:rsidR="001F10D3" w:rsidRPr="001F10D3">
        <w:rPr>
          <w:rFonts w:ascii="Times New Roman" w:hAnsi="Times New Roman" w:cs="Times New Roman"/>
        </w:rPr>
        <w:t>в порядке, установленном законод</w:t>
      </w:r>
      <w:r w:rsidRPr="001F10D3">
        <w:rPr>
          <w:rFonts w:ascii="Times New Roman" w:hAnsi="Times New Roman" w:cs="Times New Roman"/>
        </w:rPr>
        <w:t>ательством Российской Федерации.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XII. Ответственность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39.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40.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41.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XIII. Обстоятельства непреодолимой силы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42.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При этом срок исполнения обязательств по настоящему договору отодвигается соразмерно </w:t>
      </w:r>
      <w:r w:rsidRPr="001F10D3">
        <w:rPr>
          <w:rFonts w:ascii="Times New Roman" w:hAnsi="Times New Roman" w:cs="Times New Roman"/>
        </w:rPr>
        <w:lastRenderedPageBreak/>
        <w:t>времени, в течение которого действовали такие обстоятельства, а также последствиям, вызванным этими обстоятельствами.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43.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Извещение должно содержать данные о наступлении и характере указанных обстоятельств.</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XIV. Действие договора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44. Настоящий договор вступает в силу с ______________________________.</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45. Настоящий договор заключается на срок ____________________________.</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46.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47. Настоящий договор может быть расторгнут до окончания срока его действия по обоюдному согласию сторон.</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48.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XV. Прочие условия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49.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50.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51.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0" w:history="1">
        <w:r w:rsidRPr="001F10D3">
          <w:rPr>
            <w:rFonts w:ascii="Times New Roman" w:hAnsi="Times New Roman" w:cs="Times New Roman"/>
            <w:color w:val="0000FF"/>
          </w:rPr>
          <w:t>закона</w:t>
        </w:r>
      </w:hyperlink>
      <w:r w:rsidRPr="001F10D3">
        <w:rPr>
          <w:rFonts w:ascii="Times New Roman" w:hAnsi="Times New Roman" w:cs="Times New Roman"/>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52. Настоящий договор составлен в 2 экземплярах, имеющих равную юридическую силу.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53. </w:t>
      </w:r>
      <w:hyperlink w:anchor="Par252" w:history="1">
        <w:r w:rsidRPr="001F10D3">
          <w:rPr>
            <w:rFonts w:ascii="Times New Roman" w:hAnsi="Times New Roman" w:cs="Times New Roman"/>
            <w:color w:val="0000FF"/>
          </w:rPr>
          <w:t>Приложения</w:t>
        </w:r>
      </w:hyperlink>
      <w:r w:rsidRPr="001F10D3">
        <w:rPr>
          <w:rFonts w:ascii="Times New Roman" w:hAnsi="Times New Roman" w:cs="Times New Roman"/>
        </w:rPr>
        <w:t xml:space="preserve"> к настоящему договору являются его неотъемлемой частью.</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Организация водопроводно-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 xml:space="preserve"> Абонент</w:t>
      </w: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канализационного хозяйства</w:t>
      </w:r>
    </w:p>
    <w:p w:rsidR="00E765CB" w:rsidRPr="001F10D3" w:rsidRDefault="00E765CB">
      <w:pPr>
        <w:pStyle w:val="ConsPlusCell"/>
        <w:rPr>
          <w:rFonts w:ascii="Times New Roman" w:hAnsi="Times New Roman" w:cs="Times New Roman"/>
          <w:sz w:val="20"/>
          <w:szCs w:val="20"/>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___________________________________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___________________________________</w:t>
      </w:r>
    </w:p>
    <w:p w:rsidR="00E765CB" w:rsidRPr="001F10D3" w:rsidRDefault="00E765CB">
      <w:pPr>
        <w:pStyle w:val="ConsPlusCell"/>
        <w:rPr>
          <w:rFonts w:ascii="Times New Roman" w:hAnsi="Times New Roman" w:cs="Times New Roman"/>
          <w:sz w:val="20"/>
          <w:szCs w:val="20"/>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"__" ___________ 20__ г.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 xml:space="preserve">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rsidP="001F10D3">
      <w:pPr>
        <w:widowControl w:val="0"/>
        <w:autoSpaceDE w:val="0"/>
        <w:autoSpaceDN w:val="0"/>
        <w:adjustRightInd w:val="0"/>
        <w:spacing w:after="0" w:line="240" w:lineRule="auto"/>
        <w:rPr>
          <w:rFonts w:ascii="Calibri" w:hAnsi="Calibri" w:cs="Calibri"/>
        </w:rPr>
      </w:pPr>
    </w:p>
    <w:p w:rsidR="001F10D3" w:rsidRDefault="001F10D3" w:rsidP="001F10D3">
      <w:pPr>
        <w:widowControl w:val="0"/>
        <w:autoSpaceDE w:val="0"/>
        <w:autoSpaceDN w:val="0"/>
        <w:adjustRightInd w:val="0"/>
        <w:spacing w:after="0" w:line="240" w:lineRule="auto"/>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1</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к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Pr="00D04C37" w:rsidRDefault="00E765CB" w:rsidP="00D04C37">
      <w:pPr>
        <w:pStyle w:val="ConsPlusNonformat"/>
        <w:jc w:val="both"/>
        <w:rPr>
          <w:rFonts w:ascii="Times New Roman" w:hAnsi="Times New Roman" w:cs="Times New Roman"/>
        </w:rPr>
      </w:pPr>
      <w:bookmarkStart w:id="5" w:name="Par252"/>
      <w:bookmarkEnd w:id="5"/>
      <w:r w:rsidRPr="00D04C37">
        <w:rPr>
          <w:rFonts w:ascii="Times New Roman" w:hAnsi="Times New Roman" w:cs="Times New Roman"/>
        </w:rPr>
        <w:t xml:space="preserve">                                    АКТ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                 о разграничении балансовой принадлежности</w:t>
      </w:r>
    </w:p>
    <w:p w:rsidR="00E765CB" w:rsidRPr="00D04C37" w:rsidRDefault="00E765CB" w:rsidP="00D04C37">
      <w:pPr>
        <w:pStyle w:val="ConsPlusNonformat"/>
        <w:jc w:val="both"/>
        <w:rPr>
          <w:rFonts w:ascii="Times New Roman" w:hAnsi="Times New Roman" w:cs="Times New Roman"/>
        </w:rPr>
      </w:pPr>
    </w:p>
    <w:p w:rsidR="00E765CB"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 xml:space="preserve">МКП «Подгоренский центр коммунальных услуг» </w:t>
      </w:r>
      <w:r w:rsidR="00E765CB" w:rsidRPr="00D04C37">
        <w:rPr>
          <w:rFonts w:ascii="Times New Roman" w:hAnsi="Times New Roman" w:cs="Times New Roman"/>
        </w:rPr>
        <w:t>именуемое   в   дальнейшем    организацией    водопроводно-канализационного</w:t>
      </w:r>
      <w:r w:rsidRPr="00D04C37">
        <w:rPr>
          <w:rFonts w:ascii="Times New Roman" w:hAnsi="Times New Roman" w:cs="Times New Roman"/>
        </w:rPr>
        <w:t xml:space="preserve"> </w:t>
      </w:r>
      <w:r w:rsidR="00E765CB" w:rsidRPr="00D04C37">
        <w:rPr>
          <w:rFonts w:ascii="Times New Roman" w:hAnsi="Times New Roman" w:cs="Times New Roman"/>
        </w:rPr>
        <w:t xml:space="preserve">хозяйства, в лице </w:t>
      </w:r>
      <w:r w:rsidRPr="00D04C37">
        <w:rPr>
          <w:rFonts w:ascii="Times New Roman" w:hAnsi="Times New Roman" w:cs="Times New Roman"/>
        </w:rPr>
        <w:t xml:space="preserve">директора </w:t>
      </w:r>
      <w:r w:rsidR="00E478A1">
        <w:rPr>
          <w:rFonts w:ascii="Times New Roman" w:hAnsi="Times New Roman" w:cs="Times New Roman"/>
        </w:rPr>
        <w:t>Диденко С.П</w:t>
      </w:r>
      <w:r w:rsidRPr="00D04C37">
        <w:rPr>
          <w:rFonts w:ascii="Times New Roman" w:hAnsi="Times New Roman" w:cs="Times New Roman"/>
        </w:rPr>
        <w:t xml:space="preserve">. действующего на основании Устава </w:t>
      </w:r>
      <w:r w:rsidR="00E765CB" w:rsidRPr="00D04C37">
        <w:rPr>
          <w:rFonts w:ascii="Times New Roman" w:hAnsi="Times New Roman" w:cs="Times New Roman"/>
        </w:rPr>
        <w:t>с одной стороны, и _____________________________________________, именуемое</w:t>
      </w:r>
      <w:r w:rsidRPr="00D04C37">
        <w:rPr>
          <w:rFonts w:ascii="Times New Roman" w:hAnsi="Times New Roman" w:cs="Times New Roman"/>
        </w:rPr>
        <w:t xml:space="preserve"> в дальнейшем абонентом, в лице</w:t>
      </w:r>
      <w:r w:rsidR="00E765CB" w:rsidRPr="00D04C37">
        <w:rPr>
          <w:rFonts w:ascii="Times New Roman" w:hAnsi="Times New Roman" w:cs="Times New Roman"/>
        </w:rPr>
        <w:t>_____________________________________________________</w:t>
      </w:r>
      <w:r w:rsidRPr="00D04C37">
        <w:rPr>
          <w:rFonts w:ascii="Times New Roman" w:hAnsi="Times New Roman" w:cs="Times New Roman"/>
        </w:rPr>
        <w:t>___________________</w:t>
      </w:r>
      <w:r w:rsidR="00E765CB" w:rsidRPr="00D04C37">
        <w:rPr>
          <w:rFonts w:ascii="Times New Roman" w:hAnsi="Times New Roman" w:cs="Times New Roman"/>
        </w:rPr>
        <w:t>,</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действующего на основании ________________</w:t>
      </w:r>
      <w:r w:rsidR="00D04C37" w:rsidRPr="00D04C37">
        <w:rPr>
          <w:rFonts w:ascii="Times New Roman" w:hAnsi="Times New Roman" w:cs="Times New Roman"/>
        </w:rPr>
        <w:t>__________________________________</w:t>
      </w:r>
      <w:r w:rsidRPr="00D04C37">
        <w:rPr>
          <w:rFonts w:ascii="Times New Roman" w:hAnsi="Times New Roman" w:cs="Times New Roman"/>
        </w:rPr>
        <w:t>,</w:t>
      </w:r>
      <w:r w:rsidR="00D04C37">
        <w:rPr>
          <w:rFonts w:ascii="Times New Roman" w:hAnsi="Times New Roman" w:cs="Times New Roman"/>
        </w:rPr>
        <w:t xml:space="preserve"> </w:t>
      </w:r>
      <w:r w:rsidRPr="00D04C37">
        <w:rPr>
          <w:rFonts w:ascii="Times New Roman" w:hAnsi="Times New Roman" w:cs="Times New Roman"/>
        </w:rPr>
        <w:t>с  другой  стороны, составили настоящий акт о  том,  что  границей  раздела</w:t>
      </w:r>
      <w:r w:rsidR="00D04C37">
        <w:rPr>
          <w:rFonts w:ascii="Times New Roman" w:hAnsi="Times New Roman" w:cs="Times New Roman"/>
        </w:rPr>
        <w:t xml:space="preserve"> </w:t>
      </w:r>
      <w:r w:rsidRPr="00D04C37">
        <w:rPr>
          <w:rFonts w:ascii="Times New Roman" w:hAnsi="Times New Roman" w:cs="Times New Roman"/>
        </w:rPr>
        <w:t>балансовой      принадлежности      водопроводных     сетей     организации</w:t>
      </w:r>
      <w:r w:rsidR="00D04C37">
        <w:rPr>
          <w:rFonts w:ascii="Times New Roman" w:hAnsi="Times New Roman" w:cs="Times New Roman"/>
        </w:rPr>
        <w:t xml:space="preserve"> </w:t>
      </w:r>
      <w:r w:rsidRPr="00D04C37">
        <w:rPr>
          <w:rFonts w:ascii="Times New Roman" w:hAnsi="Times New Roman" w:cs="Times New Roman"/>
        </w:rPr>
        <w:t>водопроводно-канализационного     хозяйства     и     абонента     является</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__________________________________________________________________________.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Организация водопроводно-               </w:t>
      </w:r>
      <w:r w:rsidR="00D04C37">
        <w:rPr>
          <w:rFonts w:ascii="Times New Roman" w:hAnsi="Times New Roman" w:cs="Times New Roman"/>
        </w:rPr>
        <w:t xml:space="preserve">                 </w:t>
      </w:r>
      <w:r w:rsidRPr="00D04C37">
        <w:rPr>
          <w:rFonts w:ascii="Times New Roman" w:hAnsi="Times New Roman" w:cs="Times New Roman"/>
        </w:rPr>
        <w:t>Абонент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канализационного хозяйства</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     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"__" ___________ 20__ г.            </w:t>
      </w:r>
      <w:r w:rsidR="00D04C37">
        <w:rPr>
          <w:rFonts w:ascii="Times New Roman" w:hAnsi="Times New Roman" w:cs="Times New Roman"/>
        </w:rPr>
        <w:t xml:space="preserve">                     </w:t>
      </w:r>
      <w:r w:rsidRPr="00D04C37">
        <w:rPr>
          <w:rFonts w:ascii="Times New Roman" w:hAnsi="Times New Roman" w:cs="Times New Roman"/>
        </w:rPr>
        <w:t xml:space="preserve">    "__" ___________ 20__ г.</w:t>
      </w: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2</w:t>
      </w:r>
    </w:p>
    <w:p w:rsidR="00E765CB" w:rsidRDefault="00D04C3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E765CB">
        <w:rPr>
          <w:rFonts w:ascii="Calibri" w:hAnsi="Calibri" w:cs="Calibri"/>
        </w:rPr>
        <w:t xml:space="preserve">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6" w:name="Par294"/>
      <w:bookmarkEnd w:id="6"/>
      <w:r>
        <w:t xml:space="preserve">                                    АКТ</w:t>
      </w:r>
    </w:p>
    <w:p w:rsidR="00E765CB" w:rsidRDefault="00E765CB">
      <w:pPr>
        <w:pStyle w:val="ConsPlusNonformat"/>
      </w:pPr>
      <w:r>
        <w:t xml:space="preserve">             о разграничении эксплуатационной ответственности</w:t>
      </w:r>
    </w:p>
    <w:p w:rsidR="00E765CB" w:rsidRDefault="00E765CB">
      <w:pPr>
        <w:pStyle w:val="ConsPlusNonformat"/>
      </w:pPr>
    </w:p>
    <w:p w:rsidR="00D04C37"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 xml:space="preserve">МКП «Подгоренский центр коммунальных услуг» именуемое   в   дальнейшем    организацией    водопроводно-канализационного хозяйства, в лице директора </w:t>
      </w:r>
      <w:r w:rsidR="00E478A1">
        <w:rPr>
          <w:rFonts w:ascii="Times New Roman" w:hAnsi="Times New Roman" w:cs="Times New Roman"/>
        </w:rPr>
        <w:t>Диденко С.П</w:t>
      </w:r>
      <w:r w:rsidRPr="00D04C37">
        <w:rPr>
          <w:rFonts w:ascii="Times New Roman" w:hAnsi="Times New Roman" w:cs="Times New Roman"/>
        </w:rPr>
        <w:t>. действующего на основании Устава с одной стороны, и _____________________________________________, именуемое в дальнейшем абонентом, в лице________________________________________________________________________,</w:t>
      </w:r>
    </w:p>
    <w:p w:rsidR="00E765CB"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действующего на основании __________________________________________________,</w:t>
      </w:r>
      <w:r>
        <w:rPr>
          <w:rFonts w:ascii="Times New Roman" w:hAnsi="Times New Roman" w:cs="Times New Roman"/>
        </w:rPr>
        <w:t xml:space="preserve"> </w:t>
      </w:r>
      <w:r w:rsidRPr="00D04C37">
        <w:rPr>
          <w:rFonts w:ascii="Times New Roman" w:hAnsi="Times New Roman" w:cs="Times New Roman"/>
        </w:rPr>
        <w:t xml:space="preserve">с  другой  стороны, </w:t>
      </w:r>
      <w:r w:rsidR="00E765CB">
        <w:t xml:space="preserve"> </w:t>
      </w:r>
      <w:r w:rsidR="00E765CB" w:rsidRPr="00D04C37">
        <w:rPr>
          <w:rFonts w:ascii="Times New Roman" w:hAnsi="Times New Roman" w:cs="Times New Roman"/>
        </w:rPr>
        <w:t>именуемые в  дальнейшем  сторонами,  составили  настоящий</w:t>
      </w:r>
      <w:r w:rsidRPr="00D04C37">
        <w:rPr>
          <w:rFonts w:ascii="Times New Roman" w:hAnsi="Times New Roman" w:cs="Times New Roman"/>
        </w:rPr>
        <w:t xml:space="preserve"> </w:t>
      </w:r>
      <w:r w:rsidR="00E765CB" w:rsidRPr="00D04C37">
        <w:rPr>
          <w:rFonts w:ascii="Times New Roman" w:hAnsi="Times New Roman" w:cs="Times New Roman"/>
        </w:rPr>
        <w:t>акт  о  том,  что  границей  раздела  эксплуатационной  ответственности  по</w:t>
      </w:r>
      <w:r w:rsidRPr="00D04C37">
        <w:rPr>
          <w:rFonts w:ascii="Times New Roman" w:hAnsi="Times New Roman" w:cs="Times New Roman"/>
        </w:rPr>
        <w:t xml:space="preserve"> </w:t>
      </w:r>
      <w:r w:rsidR="00E765CB" w:rsidRPr="00D04C37">
        <w:rPr>
          <w:rFonts w:ascii="Times New Roman" w:hAnsi="Times New Roman" w:cs="Times New Roman"/>
        </w:rPr>
        <w:t>водопроводным  сетям  абонента  и организации водопроводно-канализационного</w:t>
      </w:r>
      <w:r w:rsidRPr="00D04C37">
        <w:rPr>
          <w:rFonts w:ascii="Times New Roman" w:hAnsi="Times New Roman" w:cs="Times New Roman"/>
        </w:rPr>
        <w:t xml:space="preserve"> </w:t>
      </w:r>
      <w:r w:rsidR="00E765CB" w:rsidRPr="00D04C37">
        <w:rPr>
          <w:rFonts w:ascii="Times New Roman" w:hAnsi="Times New Roman" w:cs="Times New Roman"/>
        </w:rPr>
        <w:t>хозяйства является</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__________________________________________________________________________.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Организация водопроводно-               Абонент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канализационного хозяйства</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     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 ___________ 20__ г.                "__" ___________ 20__ г.</w:t>
      </w: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sectPr w:rsidR="00E765CB" w:rsidSect="00CD514E">
          <w:pgSz w:w="11906" w:h="16838"/>
          <w:pgMar w:top="1134" w:right="850" w:bottom="1134" w:left="1701" w:header="708" w:footer="708" w:gutter="0"/>
          <w:cols w:space="708"/>
          <w:docGrid w:linePitch="360"/>
        </w:sectPr>
      </w:pPr>
    </w:p>
    <w:p w:rsidR="00D04C37" w:rsidRDefault="00D04C37" w:rsidP="00D04C3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3</w:t>
      </w:r>
    </w:p>
    <w:p w:rsidR="00D04C37" w:rsidRDefault="00D04C37" w:rsidP="00D04C37">
      <w:pPr>
        <w:widowControl w:val="0"/>
        <w:autoSpaceDE w:val="0"/>
        <w:autoSpaceDN w:val="0"/>
        <w:adjustRightInd w:val="0"/>
        <w:spacing w:after="0" w:line="240" w:lineRule="auto"/>
        <w:jc w:val="right"/>
        <w:rPr>
          <w:rFonts w:ascii="Calibri" w:hAnsi="Calibri" w:cs="Calibri"/>
        </w:rPr>
      </w:pPr>
      <w:r>
        <w:rPr>
          <w:rFonts w:ascii="Calibri" w:hAnsi="Calibri" w:cs="Calibri"/>
        </w:rPr>
        <w:t>к  договору</w:t>
      </w:r>
    </w:p>
    <w:p w:rsidR="00E765CB" w:rsidRDefault="00D04C37" w:rsidP="00D04C37">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pStyle w:val="ConsPlusNonformat"/>
      </w:pPr>
      <w:bookmarkStart w:id="7" w:name="Par337"/>
      <w:bookmarkEnd w:id="7"/>
      <w:r>
        <w:t xml:space="preserve">                                   РЕЖИМ</w:t>
      </w:r>
    </w:p>
    <w:p w:rsidR="00E765CB" w:rsidRDefault="00E765CB">
      <w:pPr>
        <w:pStyle w:val="ConsPlusNonformat"/>
      </w:pPr>
      <w:r>
        <w:t xml:space="preserve">                    подачи (потребления) холодной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2"/>
        <w:gridCol w:w="1964"/>
        <w:gridCol w:w="2361"/>
        <w:gridCol w:w="2361"/>
        <w:gridCol w:w="2361"/>
      </w:tblGrid>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 (ввода)</w:t>
            </w: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объем подачи холодной воды (отдельно для холодной питьевой и технической воды)</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объем подачи холодной воды на нужды пожаротушения</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уровень давления холодной воды (отдельно для холодной питьевой и технической воды)</w:t>
            </w:r>
          </w:p>
        </w:tc>
      </w:tr>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Nonformat"/>
      </w:pPr>
      <w:r>
        <w:t xml:space="preserve">    Режим установлен на период с _________ по ______________ 20__ г.</w:t>
      </w:r>
    </w:p>
    <w:p w:rsidR="00E765CB" w:rsidRDefault="00E765CB">
      <w:pPr>
        <w:pStyle w:val="ConsPlusNonformat"/>
      </w:pPr>
      <w:r>
        <w:t xml:space="preserve">    Допустимые перерывы в продолжительности подачи холодной воды</w:t>
      </w:r>
    </w:p>
    <w:p w:rsidR="00E765CB" w:rsidRDefault="00E765CB">
      <w:pPr>
        <w:pStyle w:val="ConsPlusNonformat"/>
      </w:pPr>
      <w:r>
        <w:t>___________________________________________________________________________</w:t>
      </w:r>
    </w:p>
    <w:p w:rsidR="00E765CB" w:rsidRDefault="00E765CB">
      <w:pPr>
        <w:pStyle w:val="ConsPlusNonformat"/>
      </w:pPr>
    </w:p>
    <w:p w:rsidR="00E765CB" w:rsidRDefault="00E765CB">
      <w:pPr>
        <w:pStyle w:val="ConsPlusNonformat"/>
      </w:pPr>
      <w:r>
        <w:t>Организация водопроводно-               Абонент</w:t>
      </w:r>
    </w:p>
    <w:p w:rsidR="00E765CB" w:rsidRDefault="00E765CB">
      <w:pPr>
        <w:pStyle w:val="ConsPlusNonformat"/>
      </w:pPr>
      <w:r>
        <w:t>канализационного хозяйства</w:t>
      </w:r>
    </w:p>
    <w:p w:rsidR="00E765CB" w:rsidRDefault="00E765CB">
      <w:pPr>
        <w:pStyle w:val="ConsPlusNonformat"/>
      </w:pPr>
    </w:p>
    <w:p w:rsidR="00E765CB" w:rsidRDefault="00E765CB">
      <w:pPr>
        <w:pStyle w:val="ConsPlusNonformat"/>
      </w:pPr>
      <w:r>
        <w:t>___________________________________     ___________________________________</w:t>
      </w:r>
    </w:p>
    <w:p w:rsidR="00E765CB" w:rsidRDefault="00E765CB">
      <w:pPr>
        <w:pStyle w:val="ConsPlusNonformat"/>
      </w:pPr>
    </w:p>
    <w:p w:rsidR="00E765CB" w:rsidRDefault="00E765CB">
      <w:pPr>
        <w:pStyle w:val="ConsPlusNonformat"/>
      </w:pPr>
      <w:r>
        <w:t>"__" ___________ 20__ г.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4</w:t>
      </w:r>
    </w:p>
    <w:p w:rsidR="00E765CB" w:rsidRDefault="00D04C3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E765CB">
        <w:rPr>
          <w:rFonts w:ascii="Calibri" w:hAnsi="Calibri" w:cs="Calibri"/>
        </w:rPr>
        <w:t xml:space="preserve">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8" w:name="Par375"/>
      <w:bookmarkEnd w:id="8"/>
      <w:r>
        <w:t xml:space="preserve">                                 СВЕДЕНИЯ</w:t>
      </w:r>
    </w:p>
    <w:p w:rsidR="00E765CB" w:rsidRDefault="00E765CB">
      <w:pPr>
        <w:pStyle w:val="ConsPlusNonformat"/>
      </w:pPr>
      <w:r>
        <w:t xml:space="preserve">                  об узлах учета, приборах учета и местах</w:t>
      </w:r>
    </w:p>
    <w:p w:rsidR="00E765CB" w:rsidRDefault="00E765CB">
      <w:pPr>
        <w:pStyle w:val="ConsPlusNonformat"/>
      </w:pPr>
      <w:r>
        <w:t xml:space="preserve">                         отбора проб холодной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10"/>
        <w:gridCol w:w="2977"/>
        <w:gridCol w:w="2977"/>
        <w:gridCol w:w="2975"/>
      </w:tblGrid>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2"/>
        <w:gridCol w:w="2939"/>
        <w:gridCol w:w="2002"/>
        <w:gridCol w:w="2003"/>
        <w:gridCol w:w="2003"/>
      </w:tblGrid>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Диаметр прибора учета, мм</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8"/>
        <w:gridCol w:w="2981"/>
        <w:gridCol w:w="2981"/>
        <w:gridCol w:w="2979"/>
      </w:tblGrid>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Nonformat"/>
      </w:pPr>
      <w:r>
        <w:t xml:space="preserve">    Схема  расположения  узл</w:t>
      </w:r>
      <w:r w:rsidR="00D04C37">
        <w:t xml:space="preserve">ов  учета </w:t>
      </w:r>
      <w:r>
        <w:t>холодной воды</w:t>
      </w:r>
    </w:p>
    <w:p w:rsidR="00E765CB" w:rsidRDefault="00E765CB">
      <w:pPr>
        <w:pStyle w:val="ConsPlusNonformat"/>
      </w:pPr>
      <w:r>
        <w:t>прилагается.</w:t>
      </w:r>
    </w:p>
    <w:p w:rsidR="00E765CB" w:rsidRDefault="00E765CB">
      <w:pPr>
        <w:pStyle w:val="ConsPlusNonformat"/>
      </w:pPr>
    </w:p>
    <w:p w:rsidR="00E765CB" w:rsidRDefault="00E765CB">
      <w:pPr>
        <w:pStyle w:val="ConsPlusNonformat"/>
      </w:pPr>
      <w:r>
        <w:t>Организация водопроводно-               Абонент</w:t>
      </w:r>
    </w:p>
    <w:p w:rsidR="00E765CB" w:rsidRDefault="00E765CB">
      <w:pPr>
        <w:pStyle w:val="ConsPlusNonformat"/>
      </w:pPr>
      <w:r>
        <w:t>канализационного хозяйства</w:t>
      </w:r>
    </w:p>
    <w:p w:rsidR="00E765CB" w:rsidRDefault="00E765CB">
      <w:pPr>
        <w:pStyle w:val="ConsPlusNonformat"/>
      </w:pPr>
    </w:p>
    <w:p w:rsidR="00E765CB" w:rsidRDefault="00E765CB">
      <w:pPr>
        <w:pStyle w:val="ConsPlusNonformat"/>
      </w:pPr>
      <w:r>
        <w:t>___________________________________     ___________________________________</w:t>
      </w:r>
    </w:p>
    <w:p w:rsidR="00E765CB" w:rsidRDefault="00E765CB">
      <w:pPr>
        <w:pStyle w:val="ConsPlusNonformat"/>
      </w:pPr>
    </w:p>
    <w:p w:rsidR="00E765CB" w:rsidRDefault="00E765CB">
      <w:pPr>
        <w:pStyle w:val="ConsPlusNonformat"/>
      </w:pPr>
      <w:r>
        <w:t>"__" ___________ 20__ г.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5</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9" w:name="Par439"/>
      <w:bookmarkEnd w:id="9"/>
      <w:r>
        <w:t xml:space="preserve">                                ПОКАЗАТЕЛИ</w:t>
      </w:r>
    </w:p>
    <w:p w:rsidR="00E765CB" w:rsidRDefault="00E765CB">
      <w:pPr>
        <w:pStyle w:val="ConsPlusNonformat"/>
      </w:pPr>
      <w:r>
        <w:t xml:space="preserve">                   качества холодной (технической)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17"/>
        <w:gridCol w:w="5122"/>
      </w:tblGrid>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Показатели качества холодной (технической) воды (абсолютные величины)</w:t>
            </w: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отклонения показателей качества холодной (технической) воды</w:t>
            </w:r>
          </w:p>
        </w:tc>
      </w:tr>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Организация водопроводно-               Абонент</w:t>
      </w:r>
    </w:p>
    <w:p w:rsidR="00E765CB" w:rsidRDefault="00E765CB">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E765CB" w:rsidRDefault="00E765CB">
      <w:pPr>
        <w:pStyle w:val="ConsPlusCell"/>
        <w:rPr>
          <w:rFonts w:ascii="Courier New" w:hAnsi="Courier New" w:cs="Courier New"/>
          <w:sz w:val="20"/>
          <w:szCs w:val="20"/>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E765CB" w:rsidRDefault="00E765CB">
      <w:pPr>
        <w:pStyle w:val="ConsPlusCell"/>
        <w:rPr>
          <w:rFonts w:ascii="Courier New" w:hAnsi="Courier New" w:cs="Courier New"/>
          <w:sz w:val="20"/>
          <w:szCs w:val="20"/>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E765CB" w:rsidRDefault="00035A5D">
      <w:pPr>
        <w:widowControl w:val="0"/>
        <w:autoSpaceDE w:val="0"/>
        <w:autoSpaceDN w:val="0"/>
        <w:adjustRightInd w:val="0"/>
        <w:spacing w:after="0" w:line="240" w:lineRule="auto"/>
        <w:rPr>
          <w:rFonts w:ascii="Calibri" w:hAnsi="Calibri" w:cs="Calibri"/>
        </w:rPr>
      </w:pPr>
      <w:hyperlink r:id="rId11" w:history="1">
        <w:r w:rsidR="00E765CB">
          <w:rPr>
            <w:rFonts w:ascii="Calibri" w:hAnsi="Calibri" w:cs="Calibri"/>
            <w:i/>
            <w:iCs/>
            <w:color w:val="0000FF"/>
          </w:rPr>
          <w:br/>
        </w:r>
      </w:hyperlink>
    </w:p>
    <w:p w:rsidR="00C05B0C" w:rsidRDefault="00C05B0C"/>
    <w:sectPr w:rsidR="00C05B0C" w:rsidSect="00FA6165">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765CB"/>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A5D"/>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494"/>
    <w:rsid w:val="00086A91"/>
    <w:rsid w:val="000878F6"/>
    <w:rsid w:val="00087E54"/>
    <w:rsid w:val="00092029"/>
    <w:rsid w:val="00093209"/>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0D3"/>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771A"/>
    <w:rsid w:val="00A40D1C"/>
    <w:rsid w:val="00A40E23"/>
    <w:rsid w:val="00A41327"/>
    <w:rsid w:val="00A415A9"/>
    <w:rsid w:val="00A41874"/>
    <w:rsid w:val="00A418EA"/>
    <w:rsid w:val="00A42103"/>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4C37"/>
    <w:rsid w:val="00D05697"/>
    <w:rsid w:val="00D05E6E"/>
    <w:rsid w:val="00D05F06"/>
    <w:rsid w:val="00D07AC0"/>
    <w:rsid w:val="00D07D32"/>
    <w:rsid w:val="00D1375E"/>
    <w:rsid w:val="00D13D99"/>
    <w:rsid w:val="00D15602"/>
    <w:rsid w:val="00D17315"/>
    <w:rsid w:val="00D1794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478A1"/>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5CB"/>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0E59"/>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A6165"/>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103C26-A243-4E6D-8541-37B506F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765C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765C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04F4DBFEAACFB5AC3E43D638623E0C7A31BAC41425981E55EC731B7CmEd3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CE04F4DBFEAACFB5AC3E43D638623E0C7A31BBC2142D981E55EC731B7CE36FF2D629D692FF492991m1d1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E04F4DBFEAACFB5AC3E43D638623E0C7A31BBC2142D981E55EC731B7CE36FF2D629D692FF492991m1d1E" TargetMode="External"/><Relationship Id="rId11" Type="http://schemas.openxmlformats.org/officeDocument/2006/relationships/hyperlink" Target="consultantplus://offline/ref=CE04F4DBFEAACFB5AC3E43D638623E0C7A31BAC7132F981E55EC731B7CE36FF2D629D692FF492991m1d4E" TargetMode="External"/><Relationship Id="rId5" Type="http://schemas.openxmlformats.org/officeDocument/2006/relationships/hyperlink" Target="consultantplus://offline/ref=CE04F4DBFEAACFB5AC3E43D638623E0C7A31BBC2142D981E55EC731B7CE36FF2D629D692FF492991m1d1E" TargetMode="External"/><Relationship Id="rId10" Type="http://schemas.openxmlformats.org/officeDocument/2006/relationships/hyperlink" Target="consultantplus://offline/ref=CE04F4DBFEAACFB5AC3E43D638623E0C7A31BAC41425981E55EC731B7CmEd3E" TargetMode="External"/><Relationship Id="rId4" Type="http://schemas.openxmlformats.org/officeDocument/2006/relationships/hyperlink" Target="consultantplus://offline/ref=CE04F4DBFEAACFB5AC3E43D638623E0C7A31BBC2142D981E55EC731B7CE36FF2D629D692FF492991m1d1E" TargetMode="External"/><Relationship Id="rId9" Type="http://schemas.openxmlformats.org/officeDocument/2006/relationships/hyperlink" Target="consultantplus://offline/ref=CE04F4DBFEAACFB5AC3E43D638623E0C7A31BAC01329981E55EC731B7CE36FF2D629D692FF492B90m1d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Pages>
  <Words>5596</Words>
  <Characters>31901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 Петровна</cp:lastModifiedBy>
  <cp:revision>5</cp:revision>
  <dcterms:created xsi:type="dcterms:W3CDTF">2013-12-18T04:29:00Z</dcterms:created>
  <dcterms:modified xsi:type="dcterms:W3CDTF">2015-12-28T13:02:00Z</dcterms:modified>
</cp:coreProperties>
</file>